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E94F0" w14:textId="3EBC7450" w:rsidR="002D5692" w:rsidRPr="006050DE" w:rsidRDefault="0096790C" w:rsidP="002D5692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6050DE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Plan de toilette </w:t>
      </w:r>
      <w:proofErr w:type="spellStart"/>
      <w:r w:rsidRPr="006050DE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C</w:t>
      </w:r>
      <w:r w:rsidR="00753A58" w:rsidRPr="006050DE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lea</w:t>
      </w:r>
      <w:proofErr w:type="spellEnd"/>
      <w:r w:rsidRPr="006050DE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-P </w:t>
      </w:r>
      <w:r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2D5692" w:rsidRPr="006050DE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2D5692" w:rsidRPr="006050DE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2D5692" w:rsidRPr="006050DE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2D5692" w:rsidRPr="006050DE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2D5692" w:rsidRPr="006050DE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antibactérienne; en option et sur demande pour les autres décors. Disponible également avec des propriétés antivirales selon formulation spécifique (en option).</w:t>
      </w:r>
    </w:p>
    <w:p w14:paraId="48A620B5" w14:textId="4F748E95" w:rsidR="00C712B3" w:rsidRPr="006050DE" w:rsidRDefault="00C712B3" w:rsidP="002D569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04B7A14C" w14:textId="72806A00" w:rsidR="00C712B3" w:rsidRPr="006050DE" w:rsidRDefault="00C712B3" w:rsidP="00CF3C24">
      <w:pPr>
        <w:shd w:val="clear" w:color="auto" w:fill="FFFFFF"/>
        <w:tabs>
          <w:tab w:val="left" w:pos="3544"/>
        </w:tabs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6050DE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Plan simple</w:t>
      </w:r>
      <w:r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6050DE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vasque</w:t>
      </w:r>
      <w:r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 sur-mesure moulé en une seule pièce,</w:t>
      </w:r>
      <w:r w:rsidRPr="006050DE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 xml:space="preserve"> plan multi-vasques</w:t>
      </w:r>
      <w:r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 composé de plusieurs modules simples collés entre eux sans joints perceptibles et prêt à </w:t>
      </w:r>
      <w:r w:rsidR="002D5692" w:rsidRPr="006050DE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6050DE">
        <w:rPr>
          <w:rFonts w:ascii="Frutiger Neue LT Pro Light" w:hAnsi="Frutiger Neue LT Pro Light"/>
          <w:sz w:val="21"/>
          <w:szCs w:val="21"/>
          <w:lang w:val="fr-FR"/>
        </w:rPr>
        <w:t>. Epaisseur du matériau 12 mm</w:t>
      </w:r>
      <w:r w:rsidR="00753A58"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 (10 mm au bord de la vasque)</w:t>
      </w:r>
      <w:r w:rsidRPr="006050DE">
        <w:rPr>
          <w:rFonts w:ascii="Frutiger Neue LT Pro Light" w:hAnsi="Frutiger Neue LT Pro Light"/>
          <w:sz w:val="21"/>
          <w:szCs w:val="21"/>
          <w:lang w:val="fr-FR"/>
        </w:rPr>
        <w:t>, avec vasque</w:t>
      </w:r>
      <w:r w:rsidR="009F509F">
        <w:rPr>
          <w:rFonts w:ascii="Frutiger Neue LT Pro Light" w:hAnsi="Frutiger Neue LT Pro Light"/>
          <w:sz w:val="21"/>
          <w:szCs w:val="21"/>
          <w:lang w:val="fr-FR"/>
        </w:rPr>
        <w:t xml:space="preserve"> à poser </w:t>
      </w:r>
      <w:r w:rsidR="00753A58" w:rsidRPr="006050DE">
        <w:rPr>
          <w:rFonts w:ascii="Frutiger Neue LT Pro Light" w:hAnsi="Frutiger Neue LT Pro Light"/>
          <w:sz w:val="21"/>
          <w:szCs w:val="21"/>
          <w:lang w:val="fr-FR"/>
        </w:rPr>
        <w:t>ro</w:t>
      </w:r>
      <w:r w:rsidR="002707E0">
        <w:rPr>
          <w:rFonts w:ascii="Frutiger Neue LT Pro Light" w:hAnsi="Frutiger Neue LT Pro Light"/>
          <w:sz w:val="21"/>
          <w:szCs w:val="21"/>
          <w:lang w:val="fr-FR"/>
        </w:rPr>
        <w:t>n</w:t>
      </w:r>
      <w:r w:rsidR="00753A58" w:rsidRPr="006050DE">
        <w:rPr>
          <w:rFonts w:ascii="Frutiger Neue LT Pro Light" w:hAnsi="Frutiger Neue LT Pro Light"/>
          <w:sz w:val="21"/>
          <w:szCs w:val="21"/>
          <w:lang w:val="fr-FR"/>
        </w:rPr>
        <w:t>de</w:t>
      </w:r>
      <w:r w:rsidR="009F509F">
        <w:rPr>
          <w:rFonts w:ascii="Frutiger Neue LT Pro Light" w:hAnsi="Frutiger Neue LT Pro Light"/>
          <w:sz w:val="21"/>
          <w:szCs w:val="21"/>
          <w:lang w:val="fr-FR"/>
        </w:rPr>
        <w:t xml:space="preserve"> intégrée</w:t>
      </w:r>
      <w:r w:rsidRPr="006050DE">
        <w:rPr>
          <w:rFonts w:ascii="Frutiger Neue LT Pro Light" w:hAnsi="Frutiger Neue LT Pro Light"/>
          <w:sz w:val="21"/>
          <w:szCs w:val="21"/>
          <w:lang w:val="fr-FR"/>
        </w:rPr>
        <w:t>, sans trop-plein, percement pour robinetterie à préciser à la commande. Largeur 5</w:t>
      </w:r>
      <w:r w:rsidR="00753A58" w:rsidRPr="006050DE">
        <w:rPr>
          <w:rFonts w:ascii="Frutiger Neue LT Pro Light" w:hAnsi="Frutiger Neue LT Pro Light"/>
          <w:sz w:val="21"/>
          <w:szCs w:val="21"/>
          <w:lang w:val="fr-FR"/>
        </w:rPr>
        <w:t>5</w:t>
      </w:r>
      <w:r w:rsidRPr="006050DE">
        <w:rPr>
          <w:rFonts w:ascii="Frutiger Neue LT Pro Light" w:hAnsi="Frutiger Neue LT Pro Light"/>
          <w:sz w:val="21"/>
          <w:szCs w:val="21"/>
          <w:lang w:val="fr-FR"/>
        </w:rPr>
        <w:t>0 mm, avec retombée avant de 150 mm, dosseret à congé de 5 mm. Autoportant, goujons et chevilles fournis.</w:t>
      </w:r>
      <w:r w:rsidR="00753A58"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 L'écoulement libre avec cache-bonde en VARICOR</w:t>
      </w:r>
      <w:r w:rsidR="00753A58" w:rsidRPr="000A00B1">
        <w:rPr>
          <w:rFonts w:ascii="Frutiger Neue LT Pro Light" w:hAnsi="Frutiger Neue LT Pro Light"/>
          <w:sz w:val="21"/>
          <w:szCs w:val="21"/>
          <w:lang w:val="fr-FR"/>
        </w:rPr>
        <w:t>®</w:t>
      </w:r>
      <w:r w:rsidR="00753A58"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 fourni. </w:t>
      </w:r>
      <w:r w:rsidRPr="006050DE">
        <w:rPr>
          <w:rFonts w:ascii="Frutiger Neue LT Pro Light" w:hAnsi="Frutiger Neue LT Pro Light"/>
          <w:sz w:val="21"/>
          <w:szCs w:val="21"/>
          <w:lang w:val="fr-FR"/>
        </w:rPr>
        <w:t>Options supplémentaires disponibles.</w:t>
      </w:r>
    </w:p>
    <w:p w14:paraId="687641FE" w14:textId="77777777" w:rsidR="00C712B3" w:rsidRPr="006050DE" w:rsidRDefault="00C712B3" w:rsidP="00796430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02593FE5" w14:textId="0BBDC064" w:rsidR="00796430" w:rsidRPr="006050DE" w:rsidRDefault="00C712B3" w:rsidP="00796430">
      <w:pPr>
        <w:shd w:val="clear" w:color="auto" w:fill="FFFFFF"/>
        <w:spacing w:before="0" w:after="0"/>
        <w:rPr>
          <w:rFonts w:ascii="Frutiger Neue LT Pro Light" w:hAnsi="Frutiger Neue LT Pro Light" w:cs="Frutiger 45 Light"/>
          <w:sz w:val="21"/>
          <w:szCs w:val="21"/>
          <w:lang w:val="fr-FR"/>
        </w:rPr>
      </w:pPr>
      <w:r w:rsidRPr="006050DE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C</w:t>
      </w:r>
      <w:r w:rsidR="00753A58" w:rsidRPr="006050DE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lea</w:t>
      </w:r>
      <w:r w:rsidRPr="006050DE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-P</w:t>
      </w:r>
      <w:r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 est conforme au marquage CE selon la norme DIN EN 14688.</w:t>
      </w:r>
    </w:p>
    <w:p w14:paraId="33D56C5F" w14:textId="77777777" w:rsidR="00796430" w:rsidRPr="006050DE" w:rsidRDefault="00796430" w:rsidP="00796430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1"/>
          <w:szCs w:val="21"/>
          <w:lang w:val="fr-FR"/>
        </w:rPr>
      </w:pPr>
    </w:p>
    <w:p w14:paraId="3E5BB990" w14:textId="43E34D39" w:rsidR="00C712B3" w:rsidRPr="006050DE" w:rsidRDefault="00C712B3" w:rsidP="00997A03">
      <w:pPr>
        <w:tabs>
          <w:tab w:val="left" w:pos="3544"/>
        </w:tabs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6050DE">
        <w:rPr>
          <w:rFonts w:ascii="Frutiger Neue LT Pro Light" w:hAnsi="Frutiger Neue LT Pro Light"/>
          <w:sz w:val="21"/>
          <w:szCs w:val="21"/>
          <w:lang w:val="fr-FR"/>
        </w:rPr>
        <w:t>Dimensions intérieures de la vasque :</w:t>
      </w:r>
      <w:r w:rsidR="00796430"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="006050DE" w:rsidRPr="006050DE">
        <w:rPr>
          <w:rFonts w:ascii="Frutiger Neue LT Pro Light" w:hAnsi="Frutiger Neue LT Pro Light"/>
          <w:sz w:val="21"/>
          <w:szCs w:val="21"/>
          <w:lang w:val="fr-FR"/>
        </w:rPr>
        <w:t>Ø 360 x 140 mm</w:t>
      </w:r>
    </w:p>
    <w:p w14:paraId="0D913215" w14:textId="0D0BC437" w:rsidR="000056D4" w:rsidRPr="006050DE" w:rsidRDefault="00C712B3" w:rsidP="00997A03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6050DE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3D6CBE"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6050DE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997A03"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7090" w:rsidRPr="006050DE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6050DE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507090" w:rsidRPr="006050DE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6862906" w14:textId="2006DA6E" w:rsidR="00757D3F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6050DE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3D6CBE"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6050DE">
        <w:rPr>
          <w:rFonts w:ascii="Frutiger Neue LT Pro Light" w:hAnsi="Frutiger Neue LT Pro Light"/>
          <w:color w:val="242021"/>
          <w:sz w:val="21"/>
          <w:szCs w:val="21"/>
          <w:lang w:val="fr-FR"/>
        </w:rPr>
        <w:t>:</w:t>
      </w:r>
      <w:r w:rsidR="00997A03" w:rsidRPr="006050DE">
        <w:rPr>
          <w:rFonts w:ascii="Frutiger Neue LT Pro Light" w:hAnsi="Frutiger Neue LT Pro Light"/>
          <w:color w:val="242021"/>
          <w:sz w:val="21"/>
          <w:szCs w:val="21"/>
          <w:lang w:val="fr-FR"/>
        </w:rPr>
        <w:tab/>
      </w:r>
      <w:r w:rsidR="00997A03"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6050DE">
        <w:rPr>
          <w:rFonts w:ascii="Frutiger Neue LT Pro Light" w:hAnsi="Frutiger Neue LT Pro Light"/>
          <w:sz w:val="21"/>
          <w:szCs w:val="21"/>
          <w:lang w:val="fr-FR"/>
        </w:rPr>
        <w:t>12 mm</w:t>
      </w:r>
    </w:p>
    <w:p w14:paraId="3A8467BE" w14:textId="6884ABC2" w:rsidR="006050DE" w:rsidRPr="006050DE" w:rsidRDefault="006050DE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>Au bord de la vasque :</w:t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  <w:t>10 mm</w:t>
      </w:r>
    </w:p>
    <w:p w14:paraId="0BEA44F9" w14:textId="24441484" w:rsidR="006B1868" w:rsidRPr="006050DE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6050DE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3D6CBE"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6050DE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997A03"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6050DE">
        <w:rPr>
          <w:rFonts w:ascii="Frutiger Neue LT Pro Light" w:hAnsi="Frutiger Neue LT Pro Light"/>
          <w:sz w:val="21"/>
          <w:szCs w:val="21"/>
          <w:lang w:val="fr-FR"/>
        </w:rPr>
        <w:tab/>
        <w:t xml:space="preserve">H = </w:t>
      </w:r>
      <w:r w:rsidR="00397052" w:rsidRPr="006050DE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507090" w:rsidRPr="006050DE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6B1868" w:rsidRPr="006050DE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1F5A8D7" w14:textId="73FB873F" w:rsidR="000056D4" w:rsidRPr="006050DE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6050DE">
        <w:rPr>
          <w:rFonts w:ascii="Frutiger Neue LT Pro Light" w:hAnsi="Frutiger Neue LT Pro Light"/>
          <w:sz w:val="21"/>
          <w:szCs w:val="21"/>
          <w:lang w:val="fr-FR"/>
        </w:rPr>
        <w:t>Dosseret à congé</w:t>
      </w:r>
      <w:r w:rsidR="003D6CBE"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997A03"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="00D67E58"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6050DE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0056D4"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785B263B" w14:textId="4F5AB17B" w:rsidR="000056D4" w:rsidRPr="006050DE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6050DE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3D6CBE"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6050DE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997A03"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="000A00B1">
        <w:rPr>
          <w:rFonts w:ascii="Frutiger Neue LT Pro Light" w:hAnsi="Frutiger Neue LT Pro Light"/>
          <w:sz w:val="21"/>
          <w:szCs w:val="21"/>
          <w:lang w:val="fr-FR"/>
        </w:rPr>
        <w:tab/>
      </w:r>
      <w:r w:rsidR="006050DE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99151A" w:rsidRPr="006050DE">
        <w:rPr>
          <w:rFonts w:ascii="Frutiger Neue LT Pro Light" w:hAnsi="Frutiger Neue LT Pro Light"/>
          <w:sz w:val="21"/>
          <w:szCs w:val="21"/>
          <w:lang w:val="fr-FR"/>
        </w:rPr>
        <w:t>00</w:t>
      </w:r>
      <w:r w:rsidR="000056D4"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6050DE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757D3F" w:rsidRPr="006050DE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BD69573" w14:textId="12027F86" w:rsidR="000056D4" w:rsidRPr="006050DE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6050DE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3D6CBE"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0056D4"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sz w:val="21"/>
          <w:szCs w:val="21"/>
          <w:lang w:val="fr-FR"/>
        </w:rPr>
        <w:t>à partir de 1</w:t>
      </w:r>
      <w:r w:rsidR="006050DE">
        <w:rPr>
          <w:rFonts w:ascii="Frutiger Neue LT Pro Light" w:hAnsi="Frutiger Neue LT Pro Light"/>
          <w:sz w:val="21"/>
          <w:szCs w:val="21"/>
          <w:lang w:val="fr-FR"/>
        </w:rPr>
        <w:t>0</w:t>
      </w:r>
      <w:r w:rsidRPr="006050DE">
        <w:rPr>
          <w:rFonts w:ascii="Frutiger Neue LT Pro Light" w:hAnsi="Frutiger Neue LT Pro Light"/>
          <w:sz w:val="21"/>
          <w:szCs w:val="21"/>
          <w:lang w:val="fr-FR"/>
        </w:rPr>
        <w:t>00 mm</w:t>
      </w:r>
    </w:p>
    <w:p w14:paraId="52304BE5" w14:textId="77777777" w:rsidR="00D25E96" w:rsidRPr="006050DE" w:rsidRDefault="00D25E96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</w:p>
    <w:p w14:paraId="3E30E04E" w14:textId="7AC127D7" w:rsidR="00397052" w:rsidRPr="006050DE" w:rsidRDefault="005942C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6050DE">
        <w:rPr>
          <w:rFonts w:ascii="Frutiger Neue LT Pro Light" w:hAnsi="Frutiger Neue LT Pro Light"/>
          <w:sz w:val="21"/>
          <w:szCs w:val="21"/>
          <w:lang w:val="fr-FR"/>
        </w:rPr>
        <w:t>Fixations préconisées</w:t>
      </w:r>
      <w:r w:rsidR="007400F1"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6050DE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sz w:val="21"/>
          <w:szCs w:val="21"/>
          <w:lang w:val="fr-FR"/>
        </w:rPr>
        <w:t>• Goujons et chevilles fournis</w:t>
      </w:r>
    </w:p>
    <w:p w14:paraId="628FDE28" w14:textId="0FD7558B" w:rsidR="00997A03" w:rsidRPr="006050DE" w:rsidRDefault="005942C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sz w:val="21"/>
          <w:szCs w:val="21"/>
          <w:lang w:val="fr-FR"/>
        </w:rPr>
        <w:tab/>
        <w:t xml:space="preserve">• pour une installation en niche, équerre de </w:t>
      </w:r>
      <w:r w:rsidR="006050DE">
        <w:rPr>
          <w:rFonts w:ascii="Frutiger Neue LT Pro Light" w:hAnsi="Frutiger Neue LT Pro Light"/>
          <w:sz w:val="21"/>
          <w:szCs w:val="21"/>
          <w:lang w:val="fr-FR"/>
        </w:rPr>
        <w:t>4</w:t>
      </w:r>
      <w:r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80 mm </w:t>
      </w:r>
    </w:p>
    <w:p w14:paraId="7500A324" w14:textId="4B8EC33D" w:rsidR="0039260E" w:rsidRPr="006050DE" w:rsidRDefault="00997A03" w:rsidP="00997A03">
      <w:pPr>
        <w:spacing w:before="0" w:after="0" w:line="220" w:lineRule="atLeast"/>
        <w:ind w:left="2836" w:firstLine="709"/>
        <w:rPr>
          <w:rFonts w:ascii="Frutiger Neue LT Pro Light" w:hAnsi="Frutiger Neue LT Pro Light"/>
          <w:sz w:val="21"/>
          <w:szCs w:val="21"/>
          <w:lang w:val="fr-FR"/>
        </w:rPr>
      </w:pPr>
      <w:r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   </w:t>
      </w:r>
      <w:r w:rsidR="005942C6" w:rsidRPr="006050DE">
        <w:rPr>
          <w:rFonts w:ascii="Frutiger Neue LT Pro Light" w:hAnsi="Frutiger Neue LT Pro Light"/>
          <w:sz w:val="21"/>
          <w:szCs w:val="21"/>
          <w:lang w:val="fr-FR"/>
        </w:rPr>
        <w:t>à prévoir sur la largeur</w:t>
      </w:r>
    </w:p>
    <w:p w14:paraId="62D4E902" w14:textId="77777777" w:rsidR="005942C6" w:rsidRPr="006050DE" w:rsidRDefault="005942C6" w:rsidP="00997A03">
      <w:pPr>
        <w:spacing w:before="0" w:after="0" w:line="220" w:lineRule="atLeast"/>
        <w:ind w:left="3795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40D7CC77" w14:textId="7D4B253C" w:rsidR="006B1868" w:rsidRPr="006050DE" w:rsidRDefault="002D5692" w:rsidP="006050DE">
      <w:pPr>
        <w:spacing w:before="0" w:after="0" w:line="220" w:lineRule="atLeast"/>
        <w:ind w:left="3545" w:hanging="3545"/>
        <w:rPr>
          <w:rFonts w:ascii="Frutiger Neue LT Pro Light" w:hAnsi="Frutiger Neue LT Pro Light"/>
          <w:sz w:val="21"/>
          <w:szCs w:val="21"/>
          <w:lang w:val="fr-FR"/>
        </w:rPr>
      </w:pPr>
      <w:r w:rsidRPr="006050DE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5942C6"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400F1"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6050DE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Equerre de </w:t>
      </w:r>
      <w:r w:rsidR="006050DE">
        <w:rPr>
          <w:rFonts w:ascii="Frutiger Neue LT Pro Light" w:hAnsi="Frutiger Neue LT Pro Light"/>
          <w:sz w:val="21"/>
          <w:szCs w:val="21"/>
          <w:lang w:val="fr-FR"/>
        </w:rPr>
        <w:t>4</w:t>
      </w:r>
      <w:r w:rsidR="005942C6" w:rsidRPr="006050DE">
        <w:rPr>
          <w:rFonts w:ascii="Frutiger Neue LT Pro Light" w:hAnsi="Frutiger Neue LT Pro Light"/>
          <w:sz w:val="21"/>
          <w:szCs w:val="21"/>
          <w:lang w:val="fr-FR"/>
        </w:rPr>
        <w:t>80 mm si installation en niche</w:t>
      </w:r>
    </w:p>
    <w:p w14:paraId="30ACB646" w14:textId="77777777" w:rsidR="00D25E96" w:rsidRPr="006050DE" w:rsidRDefault="00D25E9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B290058" w14:textId="6C71C376" w:rsidR="00E44506" w:rsidRPr="006050DE" w:rsidRDefault="005942C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6050DE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7400F1"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6050DE">
        <w:rPr>
          <w:rFonts w:ascii="Frutiger Neue LT Pro Light" w:hAnsi="Frutiger Neue LT Pro Light"/>
          <w:sz w:val="21"/>
          <w:szCs w:val="21"/>
          <w:lang w:val="fr-FR"/>
        </w:rPr>
        <w:t>:</w:t>
      </w:r>
      <w:r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6050DE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</w:t>
      </w:r>
      <w:r w:rsidR="000B4FA0"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6050DE">
        <w:rPr>
          <w:rFonts w:ascii="Frutiger Neue LT Pro Light" w:hAnsi="Frutiger Neue LT Pro Light"/>
          <w:sz w:val="21"/>
          <w:szCs w:val="21"/>
          <w:lang w:val="fr-FR"/>
        </w:rPr>
        <w:t>visibles)</w:t>
      </w:r>
    </w:p>
    <w:p w14:paraId="1E3D027C" w14:textId="1F44457C" w:rsidR="005942C6" w:rsidRPr="006050DE" w:rsidRDefault="00997A03" w:rsidP="00997A03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Découpe porte-serviettes </w:t>
      </w:r>
    </w:p>
    <w:p w14:paraId="55FCD09E" w14:textId="19877C4A" w:rsidR="00141A95" w:rsidRPr="006050DE" w:rsidRDefault="005942C6" w:rsidP="00997A03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6050DE">
        <w:rPr>
          <w:rFonts w:ascii="Frutiger Neue LT Pro Light" w:hAnsi="Frutiger Neue LT Pro Light"/>
          <w:sz w:val="21"/>
          <w:szCs w:val="21"/>
          <w:lang w:val="fr-FR"/>
        </w:rPr>
        <w:tab/>
      </w:r>
      <w:r w:rsidR="00397052"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6050DE">
        <w:rPr>
          <w:rFonts w:ascii="Frutiger Neue LT Pro Light" w:hAnsi="Frutiger Neue LT Pro Light"/>
          <w:sz w:val="21"/>
          <w:szCs w:val="21"/>
          <w:lang w:val="fr-FR"/>
        </w:rPr>
        <w:t>Raccord poubelle, rond ou carré</w:t>
      </w:r>
      <w:r w:rsidR="000B4FA0" w:rsidRPr="006050D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6050DE">
        <w:rPr>
          <w:rFonts w:ascii="Frutiger Neue LT Pro Light" w:hAnsi="Frutiger Neue LT Pro Light"/>
          <w:sz w:val="21"/>
          <w:szCs w:val="21"/>
          <w:lang w:val="fr-FR"/>
        </w:rPr>
        <w:t>(collé sans joints visibles)</w:t>
      </w:r>
    </w:p>
    <w:p w14:paraId="50329BFD" w14:textId="77777777" w:rsidR="00796430" w:rsidRPr="006050DE" w:rsidRDefault="00796430" w:rsidP="00997A03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33BB2D6C" w:rsidR="00BB00FD" w:rsidRPr="006050DE" w:rsidRDefault="00BB00FD" w:rsidP="00997A03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6050DE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997A03" w:rsidRPr="006050DE">
        <w:rPr>
          <w:rFonts w:ascii="Frutiger Neue LT Pro Light" w:hAnsi="Frutiger Neue LT Pro Light"/>
          <w:b/>
          <w:sz w:val="21"/>
          <w:szCs w:val="21"/>
          <w:lang w:val="fr-FR"/>
        </w:rPr>
        <w:t>èle</w:t>
      </w:r>
      <w:r w:rsidR="003D6CBE" w:rsidRPr="006050DE">
        <w:rPr>
          <w:rFonts w:ascii="Frutiger Neue LT Pro Light" w:hAnsi="Frutiger Neue LT Pro Light"/>
          <w:b/>
          <w:sz w:val="21"/>
          <w:szCs w:val="21"/>
          <w:lang w:val="fr-FR"/>
        </w:rPr>
        <w:t xml:space="preserve"> </w:t>
      </w:r>
      <w:r w:rsidRPr="006050DE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6050D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97A03" w:rsidRPr="006050D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97A03" w:rsidRPr="006050D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97A03" w:rsidRPr="006050D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DA3609" w:rsidRPr="006050DE">
        <w:rPr>
          <w:rFonts w:ascii="Frutiger Neue LT Pro Light" w:hAnsi="Frutiger Neue LT Pro Light"/>
          <w:b/>
          <w:sz w:val="21"/>
          <w:szCs w:val="21"/>
          <w:lang w:val="fr-FR"/>
        </w:rPr>
        <w:t>C</w:t>
      </w:r>
      <w:r w:rsidR="002707E0">
        <w:rPr>
          <w:rFonts w:ascii="Frutiger Neue LT Pro Light" w:hAnsi="Frutiger Neue LT Pro Light"/>
          <w:b/>
          <w:sz w:val="21"/>
          <w:szCs w:val="21"/>
          <w:lang w:val="fr-FR"/>
        </w:rPr>
        <w:t>lea</w:t>
      </w:r>
      <w:r w:rsidR="00DA3609" w:rsidRPr="006050DE">
        <w:rPr>
          <w:rFonts w:ascii="Frutiger Neue LT Pro Light" w:hAnsi="Frutiger Neue LT Pro Light"/>
          <w:b/>
          <w:sz w:val="21"/>
          <w:szCs w:val="21"/>
          <w:lang w:val="fr-FR"/>
        </w:rPr>
        <w:t>-</w:t>
      </w:r>
      <w:r w:rsidR="00397052" w:rsidRPr="006050DE">
        <w:rPr>
          <w:rFonts w:ascii="Frutiger Neue LT Pro Light" w:hAnsi="Frutiger Neue LT Pro Light"/>
          <w:b/>
          <w:sz w:val="21"/>
          <w:szCs w:val="21"/>
          <w:lang w:val="fr-FR"/>
        </w:rPr>
        <w:t>P</w:t>
      </w:r>
    </w:p>
    <w:p w14:paraId="2A16B124" w14:textId="77777777" w:rsidR="00BB00FD" w:rsidRPr="006050DE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0E086F8A" w14:textId="77777777" w:rsidR="00CF3C24" w:rsidRPr="006050DE" w:rsidRDefault="00CF3C24" w:rsidP="00CF3C2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6050DE"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 w:rsidRPr="006050D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 w:rsidRPr="006050D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74ABA698" w14:textId="77777777" w:rsidR="00CF3C24" w:rsidRPr="006050DE" w:rsidRDefault="00CF3C24" w:rsidP="00CF3C2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6050D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 w:rsidRPr="006050D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78230E86" w14:textId="77777777" w:rsidR="00CF3C24" w:rsidRPr="006050DE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6050D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 w:rsidRPr="006050D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73F12DE0" w14:textId="77777777" w:rsidR="00CF3C24" w:rsidRPr="006050DE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6050D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0679ECAE" w14:textId="77777777" w:rsidR="00CF3C24" w:rsidRPr="006050DE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6050D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 w:rsidRPr="006050D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0E797DE5" w14:textId="77777777" w:rsidR="00CF3C24" w:rsidRPr="006050DE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6050D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 w:rsidRPr="006050DE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65DF73E2" w14:textId="68F61069" w:rsidR="00CF3C24" w:rsidRPr="006050DE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6050D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ED5A28" w:rsidRPr="006050DE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 w:rsidRPr="006050DE"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 w:rsidRPr="006050DE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30A23C10" w:rsidR="00BB00FD" w:rsidRPr="006050DE" w:rsidRDefault="00CF3C24" w:rsidP="00CF3C2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 w:rsidRPr="006050D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6050DE"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6050DE" w:rsidSect="00997A03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65C9C"/>
    <w:rsid w:val="000A00B1"/>
    <w:rsid w:val="000B4FA0"/>
    <w:rsid w:val="000D5250"/>
    <w:rsid w:val="000E740C"/>
    <w:rsid w:val="00141A95"/>
    <w:rsid w:val="00180EAA"/>
    <w:rsid w:val="001A351A"/>
    <w:rsid w:val="001D0F07"/>
    <w:rsid w:val="0024363A"/>
    <w:rsid w:val="002707E0"/>
    <w:rsid w:val="00296001"/>
    <w:rsid w:val="002D5692"/>
    <w:rsid w:val="00323AAA"/>
    <w:rsid w:val="00327063"/>
    <w:rsid w:val="00357C7E"/>
    <w:rsid w:val="00362D57"/>
    <w:rsid w:val="00386996"/>
    <w:rsid w:val="0039260E"/>
    <w:rsid w:val="00397052"/>
    <w:rsid w:val="003D6CBE"/>
    <w:rsid w:val="00405E3F"/>
    <w:rsid w:val="004758E4"/>
    <w:rsid w:val="00480C96"/>
    <w:rsid w:val="00507090"/>
    <w:rsid w:val="00516D83"/>
    <w:rsid w:val="00532B2E"/>
    <w:rsid w:val="00557529"/>
    <w:rsid w:val="005942C6"/>
    <w:rsid w:val="006050DE"/>
    <w:rsid w:val="00606ACF"/>
    <w:rsid w:val="006419BE"/>
    <w:rsid w:val="00675DBA"/>
    <w:rsid w:val="006B1868"/>
    <w:rsid w:val="007113D3"/>
    <w:rsid w:val="007400F1"/>
    <w:rsid w:val="00753A58"/>
    <w:rsid w:val="00756ADB"/>
    <w:rsid w:val="00757D3F"/>
    <w:rsid w:val="00782CAC"/>
    <w:rsid w:val="00794111"/>
    <w:rsid w:val="00796430"/>
    <w:rsid w:val="00833AE7"/>
    <w:rsid w:val="0087527B"/>
    <w:rsid w:val="00891F19"/>
    <w:rsid w:val="008C06C5"/>
    <w:rsid w:val="008C2358"/>
    <w:rsid w:val="00923985"/>
    <w:rsid w:val="0096790C"/>
    <w:rsid w:val="0099151A"/>
    <w:rsid w:val="00992D2C"/>
    <w:rsid w:val="00997A03"/>
    <w:rsid w:val="009A4787"/>
    <w:rsid w:val="009C6BCF"/>
    <w:rsid w:val="009F509F"/>
    <w:rsid w:val="00A15B2B"/>
    <w:rsid w:val="00A26EFA"/>
    <w:rsid w:val="00A80C14"/>
    <w:rsid w:val="00AB7112"/>
    <w:rsid w:val="00AF1008"/>
    <w:rsid w:val="00B06B14"/>
    <w:rsid w:val="00B223D9"/>
    <w:rsid w:val="00B94709"/>
    <w:rsid w:val="00BB00FD"/>
    <w:rsid w:val="00BB175F"/>
    <w:rsid w:val="00BE4C8A"/>
    <w:rsid w:val="00C07192"/>
    <w:rsid w:val="00C712B3"/>
    <w:rsid w:val="00CF3C24"/>
    <w:rsid w:val="00D241D0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9118F"/>
    <w:rsid w:val="00EA508F"/>
    <w:rsid w:val="00EC0BF2"/>
    <w:rsid w:val="00ED5A28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6</cp:revision>
  <cp:lastPrinted>2021-10-19T13:52:00Z</cp:lastPrinted>
  <dcterms:created xsi:type="dcterms:W3CDTF">2023-06-05T15:38:00Z</dcterms:created>
  <dcterms:modified xsi:type="dcterms:W3CDTF">2023-06-06T07:48:00Z</dcterms:modified>
</cp:coreProperties>
</file>