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02951" w14:textId="1AA15411" w:rsidR="008675FC" w:rsidRPr="008675FC" w:rsidRDefault="007F4B6A" w:rsidP="008675FC">
      <w:pPr>
        <w:spacing w:before="0" w:after="0" w:line="220" w:lineRule="atLeast"/>
        <w:rPr>
          <w:rFonts w:ascii="Frutiger Neue LT Pro Light" w:hAnsi="Frutiger Neue LT Pro Light"/>
          <w:noProof w:val="0"/>
          <w:sz w:val="21"/>
          <w:szCs w:val="21"/>
          <w:lang w:val="fr-FR"/>
        </w:rPr>
      </w:pP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Plan de toilette </w:t>
      </w:r>
      <w:r w:rsidR="008A752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Manhatt</w:t>
      </w:r>
      <w:r w:rsidR="00172349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a</w:t>
      </w:r>
      <w:r w:rsidR="008A752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n</w:t>
      </w: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en </w:t>
      </w:r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matériau minéral VARICOR® lié de résine copolymère (conforme à la norme ISO 19712), matériau homogène, coloré dans la masse, non poreux, sans traitement de surface comme le gel-</w:t>
      </w:r>
      <w:proofErr w:type="spellStart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coat</w:t>
      </w:r>
      <w:proofErr w:type="spellEnd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 xml:space="preserve"> ou l’émail, largement résistant aux désinfectants (des surfaces et des mains) et produits chimiques d’utilisation courante, résistant à la brûlure de cigarettes. Les décors blancs unis standard (</w:t>
      </w:r>
      <w:proofErr w:type="spellStart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arktis</w:t>
      </w:r>
      <w:proofErr w:type="spellEnd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, blanc alpin) ont une bonne efficacité antibactérienne ; en option et sur demande pour les autres décors. Disponible également avec des propriétés antivirales selon formulation spécifique (en option)</w:t>
      </w:r>
      <w:r w:rsid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.</w:t>
      </w:r>
    </w:p>
    <w:p w14:paraId="7B6FC505" w14:textId="4D8DF4C6" w:rsidR="00C51A41" w:rsidRPr="00F14068" w:rsidRDefault="00C51A41" w:rsidP="008675FC">
      <w:pPr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2595EB4A" w14:textId="3A22BE2F" w:rsidR="00684CFE" w:rsidRPr="00172349" w:rsidRDefault="00684CFE" w:rsidP="00584CD5">
      <w:pPr>
        <w:shd w:val="clear" w:color="auto" w:fill="FFFFFF"/>
        <w:tabs>
          <w:tab w:val="left" w:pos="3544"/>
        </w:tabs>
        <w:spacing w:before="0" w:after="0"/>
        <w:rPr>
          <w:rFonts w:ascii="FrutigerNeueLTPro-Light" w:hAnsi="FrutigerNeueLTPro-Light"/>
          <w:sz w:val="21"/>
          <w:szCs w:val="21"/>
          <w:lang w:val="fr-FR"/>
        </w:rPr>
      </w:pPr>
      <w:r w:rsidRPr="00172349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simple vasque</w:t>
      </w:r>
      <w:r w:rsidRPr="00172349">
        <w:rPr>
          <w:rFonts w:ascii="FrutigerNeueLTPro-Light" w:hAnsi="FrutigerNeueLTPro-Light"/>
          <w:sz w:val="21"/>
          <w:szCs w:val="21"/>
          <w:lang w:val="fr-FR"/>
        </w:rPr>
        <w:t xml:space="preserve"> sur-mesure moulé en une seule pièce, </w:t>
      </w:r>
      <w:r w:rsidRPr="00172349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multi-vasques</w:t>
      </w:r>
      <w:r w:rsidRPr="00172349">
        <w:rPr>
          <w:rFonts w:ascii="FrutigerNeueLTPro-Light" w:hAnsi="FrutigerNeueLTPro-Light"/>
          <w:sz w:val="21"/>
          <w:szCs w:val="21"/>
          <w:lang w:val="fr-FR"/>
        </w:rPr>
        <w:t xml:space="preserve"> composé de plusieurs modules simples collés entre eux sans joints perceptibles et prêt à </w:t>
      </w:r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l’utilisation</w:t>
      </w:r>
      <w:r w:rsidRPr="00172349">
        <w:rPr>
          <w:rFonts w:ascii="FrutigerNeueLTPro-Light" w:hAnsi="FrutigerNeueLTPro-Light"/>
          <w:sz w:val="21"/>
          <w:szCs w:val="21"/>
          <w:lang w:val="fr-FR"/>
        </w:rPr>
        <w:t xml:space="preserve">. </w:t>
      </w:r>
      <w:r w:rsidR="008A752A" w:rsidRPr="00172349">
        <w:rPr>
          <w:rFonts w:ascii="FrutigerNeueLTPro-Light" w:hAnsi="FrutigerNeueLTPro-Light"/>
          <w:sz w:val="21"/>
          <w:szCs w:val="21"/>
          <w:lang w:val="fr-FR"/>
        </w:rPr>
        <w:t>Epaisseur du matériau 12 mm, avec vasque en pente rectangulaire, sans trop-plein, percement pour robinetterie à préciser à la commande. Largeur 635 mm, avec retombée avant de 150 mm et dosseret à congé de 40 mm. Options supplémentaires disponibles</w:t>
      </w:r>
    </w:p>
    <w:p w14:paraId="6EAE8052" w14:textId="77777777" w:rsidR="008A752A" w:rsidRPr="00172349" w:rsidRDefault="008A752A" w:rsidP="00891F19">
      <w:pPr>
        <w:shd w:val="clear" w:color="auto" w:fill="FFFFFF"/>
        <w:spacing w:before="0" w:after="0"/>
        <w:rPr>
          <w:rFonts w:ascii="FrutigerNeueLTPro-Light" w:hAnsi="FrutigerNeueLTPro-Light"/>
          <w:szCs w:val="20"/>
          <w:lang w:val="fr-FR"/>
        </w:rPr>
      </w:pPr>
    </w:p>
    <w:p w14:paraId="6D46311D" w14:textId="67D32F2E" w:rsidR="007C0030" w:rsidRPr="00172349" w:rsidRDefault="008A752A" w:rsidP="00AB7112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172349">
        <w:rPr>
          <w:rFonts w:ascii="FrutigerNeueLTPro-Light" w:hAnsi="FrutigerNeueLTPro-Light"/>
          <w:b/>
          <w:bCs w:val="0"/>
          <w:sz w:val="21"/>
          <w:szCs w:val="21"/>
          <w:lang w:val="fr-FR"/>
        </w:rPr>
        <w:t>Manhattan</w:t>
      </w:r>
      <w:r w:rsidRPr="00172349">
        <w:rPr>
          <w:rFonts w:ascii="FrutigerNeueLTPro-Light" w:hAnsi="FrutigerNeueLTPro-Light"/>
          <w:sz w:val="21"/>
          <w:szCs w:val="21"/>
          <w:lang w:val="fr-FR"/>
        </w:rPr>
        <w:t xml:space="preserve"> est conforme au marquage CE selon la norme DIN EN 14688</w:t>
      </w:r>
      <w:r w:rsidR="00684CFE" w:rsidRPr="00172349">
        <w:rPr>
          <w:rFonts w:ascii="FrutigerNeueLTPro-Light" w:hAnsi="FrutigerNeueLTPro-Light"/>
          <w:sz w:val="21"/>
          <w:szCs w:val="21"/>
          <w:lang w:val="fr-FR"/>
        </w:rPr>
        <w:t>.</w:t>
      </w:r>
    </w:p>
    <w:p w14:paraId="4A4A63F2" w14:textId="77777777" w:rsidR="00684CFE" w:rsidRPr="00172349" w:rsidRDefault="00684CFE" w:rsidP="00AB7112">
      <w:pPr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2397B1EA" w14:textId="7AB47112" w:rsidR="000056D4" w:rsidRPr="008A752A" w:rsidRDefault="00C51A41" w:rsidP="00172349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Dimensions intérieures de la vasque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172349">
        <w:rPr>
          <w:rFonts w:ascii="Frutiger Neue LT Pro Light" w:hAnsi="Frutiger Neue LT Pro Light"/>
          <w:sz w:val="21"/>
          <w:szCs w:val="21"/>
          <w:lang w:val="fr-FR"/>
        </w:rPr>
        <w:tab/>
      </w:r>
      <w:r w:rsidR="008A752A" w:rsidRPr="008A752A">
        <w:rPr>
          <w:rFonts w:ascii="Frutiger Neue LT Pro Light" w:hAnsi="Frutiger Neue LT Pro Light"/>
          <w:sz w:val="21"/>
          <w:szCs w:val="21"/>
          <w:lang w:val="fr-FR"/>
        </w:rPr>
        <w:t>500</w:t>
      </w:r>
      <w:r w:rsidR="00684CFE" w:rsidRPr="00172349">
        <w:rPr>
          <w:rFonts w:ascii="FrutigerNeueLTPro-Light" w:hAnsi="FrutigerNeueLTPro-Light"/>
          <w:sz w:val="21"/>
          <w:szCs w:val="21"/>
          <w:lang w:val="fr-FR"/>
        </w:rPr>
        <w:t xml:space="preserve"> x </w:t>
      </w:r>
      <w:r w:rsidR="008A752A" w:rsidRPr="00172349">
        <w:rPr>
          <w:rFonts w:ascii="FrutigerNeueLTPro-Light" w:hAnsi="FrutigerNeueLTPro-Light"/>
          <w:sz w:val="21"/>
          <w:szCs w:val="21"/>
          <w:lang w:val="fr-FR"/>
        </w:rPr>
        <w:t>460</w:t>
      </w:r>
      <w:r w:rsidR="00684CFE" w:rsidRPr="00172349">
        <w:rPr>
          <w:rFonts w:ascii="FrutigerNeueLTPro-Light" w:hAnsi="FrutigerNeueLTPro-Light"/>
          <w:sz w:val="21"/>
          <w:szCs w:val="21"/>
          <w:lang w:val="fr-FR"/>
        </w:rPr>
        <w:t xml:space="preserve"> x </w:t>
      </w:r>
      <w:r w:rsidR="008A752A" w:rsidRPr="00172349">
        <w:rPr>
          <w:rFonts w:ascii="FrutigerNeueLTPro-Light" w:hAnsi="FrutigerNeueLTPro-Light"/>
          <w:sz w:val="21"/>
          <w:szCs w:val="21"/>
          <w:lang w:val="fr-FR"/>
        </w:rPr>
        <w:t>90</w:t>
      </w:r>
      <w:r w:rsidR="00684CFE" w:rsidRPr="00172349">
        <w:rPr>
          <w:rFonts w:ascii="FrutigerNeueLTPro-Light" w:hAnsi="FrutigerNeueLTPro-Light"/>
          <w:sz w:val="21"/>
          <w:szCs w:val="21"/>
          <w:lang w:val="fr-FR"/>
        </w:rPr>
        <w:t xml:space="preserve"> mm</w:t>
      </w:r>
      <w:r w:rsidR="00684CFE" w:rsidRPr="00172349">
        <w:rPr>
          <w:lang w:val="fr-FR"/>
        </w:rPr>
        <w:t xml:space="preserve"> </w:t>
      </w:r>
      <w:r w:rsidR="007F4B6A" w:rsidRPr="008A752A">
        <w:rPr>
          <w:rFonts w:ascii="Frutiger Neue LT Pro Light" w:hAnsi="Frutiger Neue LT Pro Light"/>
          <w:sz w:val="21"/>
          <w:szCs w:val="21"/>
          <w:lang w:val="fr-FR"/>
        </w:rPr>
        <w:t>(L x l x h)</w:t>
      </w:r>
    </w:p>
    <w:p w14:paraId="68FA3D13" w14:textId="3D131346" w:rsidR="007C0030" w:rsidRPr="00172349" w:rsidRDefault="00C51A41" w:rsidP="00172349">
      <w:pPr>
        <w:spacing w:before="0" w:after="0" w:line="220" w:lineRule="atLeast"/>
        <w:rPr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Largeur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C0030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507090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172349">
        <w:rPr>
          <w:rFonts w:ascii="Frutiger Neue LT Pro Light" w:hAnsi="Frutiger Neue LT Pro Light"/>
          <w:sz w:val="21"/>
          <w:szCs w:val="21"/>
          <w:lang w:val="fr-FR"/>
        </w:rPr>
        <w:tab/>
      </w:r>
      <w:r w:rsidR="00172349">
        <w:rPr>
          <w:rFonts w:ascii="Frutiger Neue LT Pro Light" w:hAnsi="Frutiger Neue LT Pro Light"/>
          <w:sz w:val="21"/>
          <w:szCs w:val="21"/>
          <w:lang w:val="fr-FR"/>
        </w:rPr>
        <w:tab/>
      </w:r>
      <w:r w:rsidR="00172349">
        <w:rPr>
          <w:rFonts w:ascii="Frutiger Neue LT Pro Light" w:hAnsi="Frutiger Neue LT Pro Light"/>
          <w:sz w:val="21"/>
          <w:szCs w:val="21"/>
          <w:lang w:val="fr-FR"/>
        </w:rPr>
        <w:tab/>
      </w:r>
      <w:r w:rsidR="008A752A">
        <w:rPr>
          <w:rFonts w:ascii="Frutiger Neue LT Pro Light" w:hAnsi="Frutiger Neue LT Pro Light"/>
          <w:sz w:val="21"/>
          <w:szCs w:val="21"/>
          <w:lang w:val="fr-FR"/>
        </w:rPr>
        <w:t>635</w:t>
      </w:r>
      <w:r w:rsidR="007C0030" w:rsidRPr="00172349">
        <w:rPr>
          <w:rFonts w:ascii="FrutigerNeueLTPro-Light" w:hAnsi="FrutigerNeueLTPro-Light"/>
          <w:sz w:val="21"/>
          <w:szCs w:val="21"/>
          <w:lang w:val="fr-FR"/>
        </w:rPr>
        <w:t xml:space="preserve"> mm</w:t>
      </w:r>
      <w:r w:rsidR="007C0030" w:rsidRPr="00172349">
        <w:rPr>
          <w:lang w:val="fr-FR"/>
        </w:rPr>
        <w:t xml:space="preserve"> </w:t>
      </w:r>
    </w:p>
    <w:p w14:paraId="7CD7223B" w14:textId="602B7B21" w:rsidR="007C0030" w:rsidRPr="00172349" w:rsidRDefault="00C51A41" w:rsidP="00172349">
      <w:pPr>
        <w:spacing w:before="0" w:after="0" w:line="220" w:lineRule="atLeast"/>
        <w:rPr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Epaisseur du matériau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172349">
        <w:rPr>
          <w:rFonts w:ascii="Frutiger Neue LT Pro Light" w:hAnsi="Frutiger Neue LT Pro Light"/>
          <w:sz w:val="21"/>
          <w:szCs w:val="21"/>
          <w:lang w:val="fr-FR"/>
        </w:rPr>
        <w:tab/>
      </w:r>
      <w:r w:rsidR="00172349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 w:rsidRPr="00172349">
        <w:rPr>
          <w:rFonts w:ascii="FrutigerNeueLTPro-Light" w:hAnsi="FrutigerNeueLTPro-Light"/>
          <w:sz w:val="21"/>
          <w:szCs w:val="21"/>
          <w:lang w:val="fr-FR"/>
        </w:rPr>
        <w:t>12 mm</w:t>
      </w:r>
    </w:p>
    <w:p w14:paraId="0BEA44F9" w14:textId="1FD7386D" w:rsidR="006B1868" w:rsidRDefault="00C51A41" w:rsidP="00172349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Retombée avant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172349">
        <w:rPr>
          <w:rFonts w:ascii="Frutiger Neue LT Pro Light" w:hAnsi="Frutiger Neue LT Pro Light"/>
          <w:sz w:val="21"/>
          <w:szCs w:val="21"/>
          <w:lang w:val="fr-FR"/>
        </w:rPr>
        <w:tab/>
      </w:r>
      <w:r w:rsidR="00172349">
        <w:rPr>
          <w:rFonts w:ascii="Frutiger Neue LT Pro Light" w:hAnsi="Frutiger Neue LT Pro Light"/>
          <w:sz w:val="21"/>
          <w:szCs w:val="21"/>
          <w:lang w:val="fr-FR"/>
        </w:rPr>
        <w:tab/>
      </w:r>
      <w:r w:rsidR="00172349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8A752A">
        <w:rPr>
          <w:rFonts w:ascii="Frutiger Neue LT Pro Light" w:hAnsi="Frutiger Neue LT Pro Light"/>
          <w:sz w:val="21"/>
          <w:szCs w:val="21"/>
          <w:lang w:val="fr-FR"/>
        </w:rPr>
        <w:t>145</w:t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mm</w:t>
      </w:r>
    </w:p>
    <w:p w14:paraId="57536021" w14:textId="1E9C78D4" w:rsidR="00684CFE" w:rsidRPr="00172349" w:rsidRDefault="00684CFE" w:rsidP="00172349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172349">
        <w:rPr>
          <w:rFonts w:ascii="FrutigerNeueLTPro-Light" w:hAnsi="FrutigerNeueLTPro-Light"/>
          <w:sz w:val="21"/>
          <w:szCs w:val="21"/>
          <w:lang w:val="fr-FR"/>
        </w:rPr>
        <w:t>Dosseret à congé :</w:t>
      </w:r>
      <w:r w:rsidR="00172349">
        <w:rPr>
          <w:rFonts w:ascii="FrutigerNeueLTPro-Light" w:hAnsi="FrutigerNeueLTPro-Light"/>
          <w:sz w:val="21"/>
          <w:szCs w:val="21"/>
          <w:lang w:val="fr-FR"/>
        </w:rPr>
        <w:tab/>
      </w:r>
      <w:r w:rsidR="00172349">
        <w:rPr>
          <w:rFonts w:ascii="FrutigerNeueLTPro-Light" w:hAnsi="FrutigerNeueLTPro-Light"/>
          <w:sz w:val="21"/>
          <w:szCs w:val="21"/>
          <w:lang w:val="fr-FR"/>
        </w:rPr>
        <w:tab/>
      </w:r>
      <w:r w:rsidR="00172349">
        <w:rPr>
          <w:rFonts w:ascii="FrutigerNeueLTPro-Light" w:hAnsi="FrutigerNeueLTPro-Light"/>
          <w:sz w:val="21"/>
          <w:szCs w:val="21"/>
          <w:lang w:val="fr-FR"/>
        </w:rPr>
        <w:tab/>
      </w:r>
      <w:r w:rsidRPr="00172349">
        <w:rPr>
          <w:rFonts w:ascii="FrutigerNeueLTPro-Light" w:hAnsi="FrutigerNeueLTPro-Light"/>
          <w:sz w:val="21"/>
          <w:szCs w:val="21"/>
          <w:lang w:val="fr-FR"/>
        </w:rPr>
        <w:t>H = 1</w:t>
      </w:r>
      <w:r w:rsidR="008A752A" w:rsidRPr="00172349">
        <w:rPr>
          <w:rFonts w:ascii="FrutigerNeueLTPro-Light" w:hAnsi="FrutigerNeueLTPro-Light"/>
          <w:sz w:val="21"/>
          <w:szCs w:val="21"/>
          <w:lang w:val="fr-FR"/>
        </w:rPr>
        <w:t>50</w:t>
      </w:r>
      <w:r w:rsidRPr="00172349">
        <w:rPr>
          <w:rFonts w:ascii="FrutigerNeueLTPro-Light" w:hAnsi="FrutigerNeueLTPro-Light"/>
          <w:sz w:val="21"/>
          <w:szCs w:val="21"/>
          <w:lang w:val="fr-FR"/>
        </w:rPr>
        <w:t xml:space="preserve"> mm</w:t>
      </w:r>
    </w:p>
    <w:p w14:paraId="785B263B" w14:textId="73D41E93" w:rsidR="000056D4" w:rsidRDefault="00C51A41" w:rsidP="00172349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Longueur Plan simple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172349">
        <w:rPr>
          <w:rFonts w:ascii="Frutiger Neue LT Pro Light" w:hAnsi="Frutiger Neue LT Pro Light"/>
          <w:sz w:val="21"/>
          <w:szCs w:val="21"/>
          <w:lang w:val="fr-FR"/>
        </w:rPr>
        <w:tab/>
      </w:r>
      <w:r w:rsidR="00172349">
        <w:rPr>
          <w:rFonts w:ascii="Frutiger Neue LT Pro Light" w:hAnsi="Frutiger Neue LT Pro Light"/>
          <w:sz w:val="21"/>
          <w:szCs w:val="21"/>
          <w:lang w:val="fr-FR"/>
        </w:rPr>
        <w:tab/>
      </w:r>
      <w:r w:rsidR="00172349">
        <w:rPr>
          <w:rFonts w:ascii="Frutiger Neue LT Pro Light" w:hAnsi="Frutiger Neue LT Pro Light"/>
          <w:sz w:val="21"/>
          <w:szCs w:val="21"/>
          <w:lang w:val="fr-FR"/>
        </w:rPr>
        <w:tab/>
      </w:r>
      <w:r w:rsidR="00684CFE">
        <w:rPr>
          <w:rFonts w:ascii="Frutiger Neue LT Pro Light" w:hAnsi="Frutiger Neue LT Pro Light"/>
          <w:sz w:val="21"/>
          <w:szCs w:val="21"/>
          <w:lang w:val="fr-FR"/>
        </w:rPr>
        <w:t>6</w:t>
      </w:r>
      <w:r w:rsidR="0099151A" w:rsidRPr="007F4B6A">
        <w:rPr>
          <w:rFonts w:ascii="Frutiger Neue LT Pro Light" w:hAnsi="Frutiger Neue LT Pro Light"/>
          <w:sz w:val="21"/>
          <w:szCs w:val="21"/>
          <w:lang w:val="fr-FR"/>
        </w:rPr>
        <w:t>00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– </w:t>
      </w:r>
      <w:r w:rsidR="00B223D9" w:rsidRPr="007F4B6A">
        <w:rPr>
          <w:rFonts w:ascii="Frutiger Neue LT Pro Light" w:hAnsi="Frutiger Neue LT Pro Light"/>
          <w:sz w:val="21"/>
          <w:szCs w:val="21"/>
          <w:lang w:val="fr-FR"/>
        </w:rPr>
        <w:t>2</w:t>
      </w:r>
      <w:r w:rsidR="008A752A">
        <w:rPr>
          <w:rFonts w:ascii="Frutiger Neue LT Pro Light" w:hAnsi="Frutiger Neue LT Pro Light"/>
          <w:sz w:val="21"/>
          <w:szCs w:val="21"/>
          <w:lang w:val="fr-FR"/>
        </w:rPr>
        <w:t>0</w:t>
      </w:r>
      <w:r w:rsidR="00B06B1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00 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mm </w:t>
      </w:r>
    </w:p>
    <w:p w14:paraId="52304BE5" w14:textId="7BACE91B" w:rsidR="00D25E96" w:rsidRPr="007F4B6A" w:rsidRDefault="00C51A41" w:rsidP="00172349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Longueur Plan multiple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172349">
        <w:rPr>
          <w:rFonts w:ascii="Frutiger Neue LT Pro Light" w:hAnsi="Frutiger Neue LT Pro Light"/>
          <w:sz w:val="21"/>
          <w:szCs w:val="21"/>
          <w:lang w:val="fr-FR"/>
        </w:rPr>
        <w:tab/>
      </w:r>
      <w:r w:rsidR="00172349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à partir de 1</w:t>
      </w:r>
      <w:r w:rsidR="00684CFE">
        <w:rPr>
          <w:rFonts w:ascii="Frutiger Neue LT Pro Light" w:hAnsi="Frutiger Neue LT Pro Light"/>
          <w:sz w:val="21"/>
          <w:szCs w:val="21"/>
          <w:lang w:val="fr-FR"/>
        </w:rPr>
        <w:t>3</w:t>
      </w:r>
      <w:r w:rsidR="008A752A">
        <w:rPr>
          <w:rFonts w:ascii="Frutiger Neue LT Pro Light" w:hAnsi="Frutiger Neue LT Pro Light"/>
          <w:sz w:val="21"/>
          <w:szCs w:val="21"/>
          <w:lang w:val="fr-FR"/>
        </w:rPr>
        <w:t>00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mm</w:t>
      </w:r>
    </w:p>
    <w:p w14:paraId="0319AE2C" w14:textId="77777777" w:rsidR="00C51A41" w:rsidRPr="00F14068" w:rsidRDefault="00C51A41" w:rsidP="00172349">
      <w:pPr>
        <w:spacing w:before="0" w:after="0" w:line="220" w:lineRule="atLeast"/>
        <w:rPr>
          <w:rFonts w:ascii="Frutiger Neue LT Pro Light" w:hAnsi="Frutiger Neue LT Pro Light"/>
          <w:bCs w:val="0"/>
          <w:szCs w:val="20"/>
          <w:lang w:val="fr-FR"/>
        </w:rPr>
      </w:pPr>
    </w:p>
    <w:p w14:paraId="619A1AD8" w14:textId="3377B835" w:rsidR="007C0030" w:rsidRPr="00172349" w:rsidRDefault="00C51A41" w:rsidP="00172349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Fixations préconisées :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172349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8A752A" w:rsidRPr="00172349">
        <w:rPr>
          <w:rFonts w:ascii="FrutigerNeueLTPro-Light" w:hAnsi="FrutigerNeueLTPro-Light"/>
          <w:sz w:val="21"/>
          <w:szCs w:val="21"/>
          <w:lang w:val="fr-FR"/>
        </w:rPr>
        <w:t>Console 480 mm</w:t>
      </w:r>
    </w:p>
    <w:p w14:paraId="32E3D054" w14:textId="77777777" w:rsidR="00172349" w:rsidRDefault="008A752A" w:rsidP="00172349">
      <w:pPr>
        <w:spacing w:before="0" w:after="0" w:line="220" w:lineRule="atLeast"/>
        <w:ind w:left="2836" w:firstLine="704"/>
        <w:rPr>
          <w:rFonts w:ascii="FrutigerNeueLTPro-Light" w:hAnsi="FrutigerNeueLTPro-Light"/>
          <w:sz w:val="21"/>
          <w:szCs w:val="21"/>
          <w:lang w:val="fr-FR"/>
        </w:rPr>
      </w:pPr>
      <w:r w:rsidRPr="00172349">
        <w:rPr>
          <w:rFonts w:ascii="FrutigerNeueLTPro-Light" w:hAnsi="FrutigerNeueLTPro-Light"/>
          <w:sz w:val="21"/>
          <w:szCs w:val="21"/>
          <w:lang w:val="fr-FR"/>
        </w:rPr>
        <w:t xml:space="preserve">pour une installation en niche, équerre de 480 mm </w:t>
      </w:r>
    </w:p>
    <w:p w14:paraId="111116D2" w14:textId="0C83B5F8" w:rsidR="007C0030" w:rsidRPr="00172349" w:rsidRDefault="008A752A" w:rsidP="00172349">
      <w:pPr>
        <w:spacing w:before="0" w:after="0" w:line="220" w:lineRule="atLeast"/>
        <w:ind w:left="2836" w:firstLine="709"/>
        <w:rPr>
          <w:rFonts w:ascii="FrutigerNeueLTPro-Light" w:hAnsi="FrutigerNeueLTPro-Light"/>
          <w:color w:val="242021"/>
          <w:sz w:val="21"/>
          <w:szCs w:val="21"/>
          <w:lang w:val="fr-FR"/>
        </w:rPr>
      </w:pPr>
      <w:r w:rsidRPr="00172349">
        <w:rPr>
          <w:rFonts w:ascii="FrutigerNeueLTPro-Light" w:hAnsi="FrutigerNeueLTPro-Light"/>
          <w:sz w:val="21"/>
          <w:szCs w:val="21"/>
          <w:lang w:val="fr-FR"/>
        </w:rPr>
        <w:t>à prévoir sur la largeur</w:t>
      </w:r>
    </w:p>
    <w:p w14:paraId="43337838" w14:textId="77777777" w:rsidR="008A752A" w:rsidRPr="007C0030" w:rsidRDefault="008A752A" w:rsidP="00172349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3422C43D" w14:textId="77777777" w:rsidR="008A752A" w:rsidRPr="00172349" w:rsidRDefault="008675FC" w:rsidP="00172349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Accessoires</w:t>
      </w:r>
      <w:r w:rsidR="00956210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(en option)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C51A41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8A752A" w:rsidRPr="00172349">
        <w:rPr>
          <w:rFonts w:ascii="Frutiger Neue LT Pro Light" w:hAnsi="Frutiger Neue LT Pro Light"/>
          <w:sz w:val="21"/>
          <w:szCs w:val="21"/>
          <w:lang w:val="fr-FR"/>
        </w:rPr>
        <w:t>Console 480 mm</w:t>
      </w:r>
    </w:p>
    <w:p w14:paraId="1377FB14" w14:textId="0DDBF24D" w:rsidR="00C51A41" w:rsidRPr="00172349" w:rsidRDefault="00172349" w:rsidP="00172349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C51A41" w:rsidRPr="008A752A">
        <w:rPr>
          <w:rFonts w:ascii="Frutiger Neue LT Pro Light" w:hAnsi="Frutiger Neue LT Pro Light"/>
          <w:sz w:val="21"/>
          <w:szCs w:val="21"/>
          <w:lang w:val="fr-FR"/>
        </w:rPr>
        <w:tab/>
        <w:t xml:space="preserve">• </w:t>
      </w:r>
      <w:r w:rsidR="008A752A" w:rsidRPr="00172349">
        <w:rPr>
          <w:rFonts w:ascii="Frutiger Neue LT Pro Light" w:hAnsi="Frutiger Neue LT Pro Light"/>
          <w:sz w:val="21"/>
          <w:szCs w:val="21"/>
          <w:lang w:val="fr-FR"/>
        </w:rPr>
        <w:t>Equerre de 480 mm si installation en niche</w:t>
      </w:r>
    </w:p>
    <w:p w14:paraId="1A66B4DC" w14:textId="763D31F3" w:rsidR="008A752A" w:rsidRPr="008A752A" w:rsidRDefault="00172349" w:rsidP="00172349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8A752A" w:rsidRPr="00172349">
        <w:rPr>
          <w:rFonts w:ascii="Frutiger Neue LT Pro Light" w:hAnsi="Frutiger Neue LT Pro Light"/>
          <w:sz w:val="21"/>
          <w:szCs w:val="21"/>
          <w:lang w:val="fr-FR"/>
        </w:rPr>
        <w:tab/>
      </w:r>
      <w:r w:rsidR="008A752A" w:rsidRPr="008A752A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8A752A" w:rsidRPr="00172349">
        <w:rPr>
          <w:rFonts w:ascii="Frutiger Neue LT Pro Light" w:hAnsi="Frutiger Neue LT Pro Light"/>
          <w:sz w:val="21"/>
          <w:szCs w:val="21"/>
          <w:lang w:val="fr-FR"/>
        </w:rPr>
        <w:t>Kit de raccordement au siphon inclus</w:t>
      </w:r>
    </w:p>
    <w:p w14:paraId="27984171" w14:textId="77777777" w:rsidR="00C51A41" w:rsidRPr="00F14068" w:rsidRDefault="00C51A41" w:rsidP="00172349">
      <w:pPr>
        <w:spacing w:before="0" w:after="0" w:line="220" w:lineRule="atLeast"/>
        <w:ind w:left="3540" w:hanging="3540"/>
        <w:rPr>
          <w:rFonts w:ascii="Frutiger Neue LT Pro Light" w:hAnsi="Frutiger Neue LT Pro Light"/>
          <w:szCs w:val="20"/>
          <w:lang w:val="fr-FR"/>
        </w:rPr>
      </w:pPr>
    </w:p>
    <w:p w14:paraId="50A26564" w14:textId="24B22E0A" w:rsidR="007C0030" w:rsidRPr="00172349" w:rsidRDefault="00C51A41" w:rsidP="00172349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Options supplémentaires</w:t>
      </w:r>
      <w:r w:rsidR="005B7135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D25E96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172349">
        <w:rPr>
          <w:rFonts w:ascii="Frutiger Neue LT Pro Light" w:hAnsi="Frutiger Neue LT Pro Light"/>
          <w:sz w:val="21"/>
          <w:szCs w:val="21"/>
          <w:lang w:val="fr-FR"/>
        </w:rPr>
        <w:tab/>
      </w:r>
      <w:r w:rsidR="00BF3531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684CFE" w:rsidRPr="00172349">
        <w:rPr>
          <w:rFonts w:ascii="Frutiger Neue LT Pro Light" w:hAnsi="Frutiger Neue LT Pro Light"/>
          <w:sz w:val="21"/>
          <w:szCs w:val="21"/>
          <w:lang w:val="fr-FR"/>
        </w:rPr>
        <w:t>Retombée latérale droite ou gauche (collée sans joints visibles)</w:t>
      </w:r>
    </w:p>
    <w:p w14:paraId="7EEA8775" w14:textId="4B03CAFD" w:rsidR="008A752A" w:rsidRPr="00172349" w:rsidRDefault="00684CFE" w:rsidP="00172349">
      <w:pPr>
        <w:spacing w:before="0" w:after="0" w:line="220" w:lineRule="atLeast"/>
        <w:jc w:val="both"/>
        <w:rPr>
          <w:rFonts w:ascii="Frutiger Neue LT Pro Light" w:hAnsi="Frutiger Neue LT Pro Light"/>
          <w:sz w:val="21"/>
          <w:szCs w:val="21"/>
          <w:lang w:val="fr-FR"/>
        </w:rPr>
      </w:pPr>
      <w:r w:rsidRPr="00172349">
        <w:rPr>
          <w:rFonts w:ascii="Frutiger Neue LT Pro Light" w:hAnsi="Frutiger Neue LT Pro Light"/>
          <w:sz w:val="21"/>
          <w:szCs w:val="21"/>
          <w:lang w:val="fr-FR"/>
        </w:rPr>
        <w:tab/>
      </w:r>
      <w:r w:rsidR="00172349">
        <w:rPr>
          <w:rFonts w:ascii="Frutiger Neue LT Pro Light" w:hAnsi="Frutiger Neue LT Pro Light"/>
          <w:sz w:val="21"/>
          <w:szCs w:val="21"/>
          <w:lang w:val="fr-FR"/>
        </w:rPr>
        <w:tab/>
      </w:r>
      <w:r w:rsidR="00172349">
        <w:rPr>
          <w:rFonts w:ascii="Frutiger Neue LT Pro Light" w:hAnsi="Frutiger Neue LT Pro Light"/>
          <w:sz w:val="21"/>
          <w:szCs w:val="21"/>
          <w:lang w:val="fr-FR"/>
        </w:rPr>
        <w:tab/>
      </w:r>
      <w:r w:rsidR="00172349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172349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8A752A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8A752A" w:rsidRPr="00172349">
        <w:rPr>
          <w:rFonts w:ascii="Frutiger Neue LT Pro Light" w:hAnsi="Frutiger Neue LT Pro Light"/>
          <w:sz w:val="21"/>
          <w:szCs w:val="21"/>
          <w:lang w:val="fr-FR"/>
        </w:rPr>
        <w:t>Découpe porte-serviettes</w:t>
      </w:r>
    </w:p>
    <w:p w14:paraId="43DAA888" w14:textId="3F22FEC5" w:rsidR="00684CFE" w:rsidRPr="00172349" w:rsidRDefault="00172349" w:rsidP="00172349">
      <w:pPr>
        <w:spacing w:before="0" w:after="0" w:line="220" w:lineRule="atLeast"/>
        <w:jc w:val="both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8A752A" w:rsidRPr="00172349">
        <w:rPr>
          <w:rFonts w:ascii="Frutiger Neue LT Pro Light" w:hAnsi="Frutiger Neue LT Pro Light"/>
          <w:sz w:val="21"/>
          <w:szCs w:val="21"/>
          <w:lang w:val="fr-FR"/>
        </w:rPr>
        <w:tab/>
      </w:r>
      <w:r w:rsidR="00BF3531" w:rsidRPr="00172349">
        <w:rPr>
          <w:rFonts w:ascii="Frutiger Neue LT Pro Light" w:hAnsi="Frutiger Neue LT Pro Light"/>
          <w:sz w:val="21"/>
          <w:szCs w:val="21"/>
          <w:lang w:val="fr-FR"/>
        </w:rPr>
        <w:tab/>
      </w:r>
      <w:r w:rsidR="008A752A" w:rsidRPr="008A752A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8A752A" w:rsidRPr="00172349">
        <w:rPr>
          <w:rFonts w:ascii="Frutiger Neue LT Pro Light" w:hAnsi="Frutiger Neue LT Pro Light"/>
          <w:sz w:val="21"/>
          <w:szCs w:val="21"/>
          <w:lang w:val="fr-FR"/>
        </w:rPr>
        <w:t>Racco</w:t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8A752A" w:rsidRPr="00172349">
        <w:rPr>
          <w:rFonts w:ascii="Frutiger Neue LT Pro Light" w:hAnsi="Frutiger Neue LT Pro Light"/>
          <w:sz w:val="21"/>
          <w:szCs w:val="21"/>
          <w:lang w:val="fr-FR"/>
        </w:rPr>
        <w:t>rd poubelle, rond ou carré (collé sans joints visibles)</w:t>
      </w:r>
    </w:p>
    <w:p w14:paraId="119A65F8" w14:textId="77777777" w:rsidR="008A752A" w:rsidRPr="00172349" w:rsidRDefault="008A752A" w:rsidP="00172349">
      <w:pPr>
        <w:spacing w:before="0" w:after="0" w:line="220" w:lineRule="atLeast"/>
        <w:jc w:val="both"/>
        <w:rPr>
          <w:rFonts w:ascii="Frutiger Neue LT Pro Light" w:hAnsi="Frutiger Neue LT Pro Light"/>
          <w:sz w:val="21"/>
          <w:szCs w:val="21"/>
          <w:lang w:val="fr-FR"/>
        </w:rPr>
      </w:pPr>
    </w:p>
    <w:p w14:paraId="4EFF1007" w14:textId="2C8664DF" w:rsidR="00BB00FD" w:rsidRPr="00172349" w:rsidRDefault="00BB00FD" w:rsidP="00172349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172349">
        <w:rPr>
          <w:rFonts w:ascii="Frutiger Neue LT Pro Light" w:hAnsi="Frutiger Neue LT Pro Light"/>
          <w:b/>
          <w:sz w:val="21"/>
          <w:szCs w:val="21"/>
          <w:lang w:val="fr-FR"/>
        </w:rPr>
        <w:t>Mod</w:t>
      </w:r>
      <w:r w:rsidR="007F4B6A" w:rsidRPr="00172349">
        <w:rPr>
          <w:rFonts w:ascii="Frutiger Neue LT Pro Light" w:hAnsi="Frutiger Neue LT Pro Light"/>
          <w:b/>
          <w:sz w:val="21"/>
          <w:szCs w:val="21"/>
          <w:lang w:val="fr-FR"/>
        </w:rPr>
        <w:t>è</w:t>
      </w:r>
      <w:r w:rsidRPr="00172349">
        <w:rPr>
          <w:rFonts w:ascii="Frutiger Neue LT Pro Light" w:hAnsi="Frutiger Neue LT Pro Light"/>
          <w:b/>
          <w:sz w:val="21"/>
          <w:szCs w:val="21"/>
          <w:lang w:val="fr-FR"/>
        </w:rPr>
        <w:t>l</w:t>
      </w:r>
      <w:r w:rsidR="007F4B6A" w:rsidRPr="00172349">
        <w:rPr>
          <w:rFonts w:ascii="Frutiger Neue LT Pro Light" w:hAnsi="Frutiger Neue LT Pro Light"/>
          <w:b/>
          <w:sz w:val="21"/>
          <w:szCs w:val="21"/>
          <w:lang w:val="fr-FR"/>
        </w:rPr>
        <w:t xml:space="preserve">e </w:t>
      </w:r>
      <w:r w:rsidRPr="00172349">
        <w:rPr>
          <w:rFonts w:ascii="Frutiger Neue LT Pro Light" w:hAnsi="Frutiger Neue LT Pro Light"/>
          <w:b/>
          <w:sz w:val="21"/>
          <w:szCs w:val="21"/>
          <w:lang w:val="fr-FR"/>
        </w:rPr>
        <w:t>:</w:t>
      </w:r>
      <w:r w:rsidRPr="00172349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7F4B6A" w:rsidRPr="00172349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172349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172349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8A752A" w:rsidRPr="00172349">
        <w:rPr>
          <w:rFonts w:ascii="Frutiger Neue LT Pro Light" w:hAnsi="Frutiger Neue LT Pro Light"/>
          <w:b/>
          <w:sz w:val="21"/>
          <w:szCs w:val="21"/>
          <w:lang w:val="fr-FR"/>
        </w:rPr>
        <w:t>Manhatt</w:t>
      </w:r>
      <w:r w:rsidR="00172349">
        <w:rPr>
          <w:rFonts w:ascii="Frutiger Neue LT Pro Light" w:hAnsi="Frutiger Neue LT Pro Light"/>
          <w:b/>
          <w:sz w:val="21"/>
          <w:szCs w:val="21"/>
          <w:lang w:val="fr-FR"/>
        </w:rPr>
        <w:t>a</w:t>
      </w:r>
      <w:r w:rsidR="008A752A" w:rsidRPr="00172349">
        <w:rPr>
          <w:rFonts w:ascii="Frutiger Neue LT Pro Light" w:hAnsi="Frutiger Neue LT Pro Light"/>
          <w:b/>
          <w:sz w:val="21"/>
          <w:szCs w:val="21"/>
          <w:lang w:val="fr-FR"/>
        </w:rPr>
        <w:t>n</w:t>
      </w:r>
    </w:p>
    <w:p w14:paraId="2A16B124" w14:textId="77777777" w:rsidR="00BB00FD" w:rsidRPr="00172349" w:rsidRDefault="00BB00FD" w:rsidP="00172349">
      <w:pPr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69E3B343" w14:textId="77777777" w:rsidR="00584CD5" w:rsidRDefault="00584CD5" w:rsidP="00584CD5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>Distribution par :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VARICOR SAS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 xml:space="preserve">Site de production + </w:t>
      </w:r>
    </w:p>
    <w:p w14:paraId="5F610135" w14:textId="77777777" w:rsidR="00584CD5" w:rsidRDefault="00584CD5" w:rsidP="00584CD5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Siège Commercial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Commercial Grand-Est</w:t>
      </w:r>
    </w:p>
    <w:p w14:paraId="27782F5D" w14:textId="77777777" w:rsidR="00584CD5" w:rsidRDefault="00584CD5" w:rsidP="00584CD5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ZA du Bois Gasseau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30 Rue de la Scierie</w:t>
      </w:r>
    </w:p>
    <w:p w14:paraId="48BDC5D9" w14:textId="77777777" w:rsidR="00584CD5" w:rsidRDefault="00584CD5" w:rsidP="00584CD5">
      <w:pPr>
        <w:tabs>
          <w:tab w:val="left" w:pos="3544"/>
          <w:tab w:val="left" w:pos="3828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CS 40252 SAMOREAU</w:t>
      </w:r>
    </w:p>
    <w:p w14:paraId="335BDF1D" w14:textId="77777777" w:rsidR="00584CD5" w:rsidRDefault="00584CD5" w:rsidP="00584CD5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77215 AVON CEDEX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67130 WISCHES</w:t>
      </w:r>
    </w:p>
    <w:p w14:paraId="668B27BC" w14:textId="77777777" w:rsidR="00584CD5" w:rsidRDefault="00584CD5" w:rsidP="00584CD5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(0) 1 77 48 53 50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(3) 88 47 55 20</w:t>
      </w:r>
    </w:p>
    <w:p w14:paraId="03804D17" w14:textId="5472A5E8" w:rsidR="00584CD5" w:rsidRDefault="00584CD5" w:rsidP="00584CD5">
      <w:pPr>
        <w:tabs>
          <w:tab w:val="left" w:pos="3544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</w:t>
      </w:r>
      <w:r w:rsidR="00972837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 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contact@varicor.com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 wisches@varicor.com</w:t>
      </w:r>
    </w:p>
    <w:p w14:paraId="6C1A0D25" w14:textId="77777777" w:rsidR="00584CD5" w:rsidRDefault="00584CD5" w:rsidP="00584CD5">
      <w:pPr>
        <w:tabs>
          <w:tab w:val="left" w:pos="3544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</w:rPr>
        <w:t>www.varicor.com</w:t>
      </w:r>
    </w:p>
    <w:p w14:paraId="0EFE3A1A" w14:textId="64429890" w:rsidR="00BB00FD" w:rsidRPr="00684CFE" w:rsidRDefault="00BB00FD" w:rsidP="00584CD5">
      <w:pPr>
        <w:spacing w:before="0" w:after="0" w:line="220" w:lineRule="atLeast"/>
        <w:rPr>
          <w:rFonts w:ascii="Frutiger Neue LT Pro Light" w:hAnsi="Frutiger Neue LT Pro Light"/>
          <w:b/>
          <w:szCs w:val="20"/>
        </w:rPr>
      </w:pPr>
    </w:p>
    <w:sectPr w:rsidR="00BB00FD" w:rsidRPr="00684CFE" w:rsidSect="00172349">
      <w:pgSz w:w="11906" w:h="16838"/>
      <w:pgMar w:top="124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altName w:val="Calibri"/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altName w:val="Cambria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37F0B"/>
    <w:rsid w:val="000402CC"/>
    <w:rsid w:val="00040ABD"/>
    <w:rsid w:val="000473C0"/>
    <w:rsid w:val="00087311"/>
    <w:rsid w:val="000D5250"/>
    <w:rsid w:val="000E740C"/>
    <w:rsid w:val="00141A95"/>
    <w:rsid w:val="00172349"/>
    <w:rsid w:val="00180EAA"/>
    <w:rsid w:val="001A351A"/>
    <w:rsid w:val="001D0F07"/>
    <w:rsid w:val="002250A9"/>
    <w:rsid w:val="0024363A"/>
    <w:rsid w:val="00296001"/>
    <w:rsid w:val="00323AAA"/>
    <w:rsid w:val="00327063"/>
    <w:rsid w:val="00357C7E"/>
    <w:rsid w:val="00362D57"/>
    <w:rsid w:val="00386996"/>
    <w:rsid w:val="0039260E"/>
    <w:rsid w:val="00405E3F"/>
    <w:rsid w:val="004758E4"/>
    <w:rsid w:val="00480C96"/>
    <w:rsid w:val="00507090"/>
    <w:rsid w:val="00516D83"/>
    <w:rsid w:val="00532B2E"/>
    <w:rsid w:val="00584CD5"/>
    <w:rsid w:val="005B51E9"/>
    <w:rsid w:val="005B7135"/>
    <w:rsid w:val="00606ACF"/>
    <w:rsid w:val="006419BE"/>
    <w:rsid w:val="00675DBA"/>
    <w:rsid w:val="00684CFE"/>
    <w:rsid w:val="006B1868"/>
    <w:rsid w:val="007113D3"/>
    <w:rsid w:val="00756ADB"/>
    <w:rsid w:val="00757D3F"/>
    <w:rsid w:val="00794111"/>
    <w:rsid w:val="007C0030"/>
    <w:rsid w:val="007C05F0"/>
    <w:rsid w:val="007F4B6A"/>
    <w:rsid w:val="00833AE7"/>
    <w:rsid w:val="008675FC"/>
    <w:rsid w:val="0087527B"/>
    <w:rsid w:val="00891F19"/>
    <w:rsid w:val="008A752A"/>
    <w:rsid w:val="008C06C5"/>
    <w:rsid w:val="008C2358"/>
    <w:rsid w:val="00925AC9"/>
    <w:rsid w:val="00956210"/>
    <w:rsid w:val="00963E4B"/>
    <w:rsid w:val="00972837"/>
    <w:rsid w:val="0099151A"/>
    <w:rsid w:val="00992D2C"/>
    <w:rsid w:val="009A4787"/>
    <w:rsid w:val="00A15B2B"/>
    <w:rsid w:val="00A80C14"/>
    <w:rsid w:val="00AB7112"/>
    <w:rsid w:val="00AF1008"/>
    <w:rsid w:val="00B06B14"/>
    <w:rsid w:val="00B223D9"/>
    <w:rsid w:val="00B64B27"/>
    <w:rsid w:val="00B818A0"/>
    <w:rsid w:val="00B9210B"/>
    <w:rsid w:val="00B94709"/>
    <w:rsid w:val="00BB00FD"/>
    <w:rsid w:val="00BB175F"/>
    <w:rsid w:val="00BF3531"/>
    <w:rsid w:val="00C07192"/>
    <w:rsid w:val="00C51A41"/>
    <w:rsid w:val="00D25E96"/>
    <w:rsid w:val="00D67E58"/>
    <w:rsid w:val="00D8183D"/>
    <w:rsid w:val="00D858BE"/>
    <w:rsid w:val="00DA3609"/>
    <w:rsid w:val="00E274E5"/>
    <w:rsid w:val="00E42369"/>
    <w:rsid w:val="00E44506"/>
    <w:rsid w:val="00E7152C"/>
    <w:rsid w:val="00E75D2C"/>
    <w:rsid w:val="00E80DFE"/>
    <w:rsid w:val="00EA508F"/>
    <w:rsid w:val="00EE6D94"/>
    <w:rsid w:val="00EF10A2"/>
    <w:rsid w:val="00EF25DA"/>
    <w:rsid w:val="00F14068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F4B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7</cp:revision>
  <cp:lastPrinted>2021-10-19T13:52:00Z</cp:lastPrinted>
  <dcterms:created xsi:type="dcterms:W3CDTF">2022-03-08T15:24:00Z</dcterms:created>
  <dcterms:modified xsi:type="dcterms:W3CDTF">2022-09-05T09:57:00Z</dcterms:modified>
</cp:coreProperties>
</file>